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548" w:rsidRDefault="00041D5A" w:rsidP="00BC0548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begin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HYPERLINK "</w:instrText>
      </w:r>
      <w:r w:rsidRPr="00041D5A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>http://bryansk.fas.gov.ru/news/15103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"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separate"/>
      </w:r>
      <w:r w:rsidRPr="007B306B">
        <w:rPr>
          <w:rStyle w:val="a6"/>
          <w:rFonts w:ascii="Tahoma" w:hAnsi="Tahoma" w:cs="Tahoma"/>
          <w:b/>
          <w:bCs/>
          <w:sz w:val="20"/>
          <w:szCs w:val="20"/>
          <w:bdr w:val="none" w:sz="0" w:space="0" w:color="auto" w:frame="1"/>
        </w:rPr>
        <w:t>http://bryansk.fas.gov.ru/news/15103</w: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end"/>
      </w:r>
    </w:p>
    <w:p w:rsidR="00041D5A" w:rsidRDefault="00041D5A" w:rsidP="00BC0548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bookmarkStart w:id="0" w:name="_GoBack"/>
      <w:bookmarkEnd w:id="0"/>
    </w:p>
    <w:p w:rsidR="00BC0548" w:rsidRDefault="00BC0548" w:rsidP="00BC0548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</w:p>
    <w:p w:rsidR="00BC0548" w:rsidRPr="00BC0548" w:rsidRDefault="00BC0548" w:rsidP="00BC0548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BC0548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04.07.2018  г.</w:t>
      </w:r>
    </w:p>
    <w:p w:rsidR="00BC0548" w:rsidRPr="00BC0548" w:rsidRDefault="00BC0548" w:rsidP="00BC0548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BC0548">
        <w:rPr>
          <w:rFonts w:ascii="Tahoma" w:hAnsi="Tahoma" w:cs="Tahoma"/>
          <w:color w:val="000000"/>
          <w:sz w:val="20"/>
          <w:szCs w:val="20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BC0548">
        <w:rPr>
          <w:rFonts w:ascii="Tahoma" w:hAnsi="Tahoma" w:cs="Tahoma"/>
          <w:color w:val="000000"/>
          <w:sz w:val="20"/>
          <w:szCs w:val="20"/>
        </w:rPr>
        <w:t>области  по</w:t>
      </w:r>
      <w:proofErr w:type="gramEnd"/>
      <w:r w:rsidRPr="00BC0548">
        <w:rPr>
          <w:rFonts w:ascii="Tahoma" w:hAnsi="Tahoma" w:cs="Tahoma"/>
          <w:color w:val="000000"/>
          <w:sz w:val="20"/>
          <w:szCs w:val="20"/>
        </w:rPr>
        <w:t xml:space="preserve"> состоянию с 25.06.2018 г. по 01.07.2018г.</w:t>
      </w:r>
    </w:p>
    <w:p w:rsidR="00BC0548" w:rsidRPr="00BC0548" w:rsidRDefault="00BC0548" w:rsidP="00BC0548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BC0548">
        <w:rPr>
          <w:rFonts w:ascii="Tahoma" w:hAnsi="Tahoma" w:cs="Tahoma"/>
          <w:color w:val="000000"/>
          <w:sz w:val="20"/>
          <w:szCs w:val="20"/>
        </w:rPr>
        <w:t>Розничные цены на нефтепродукты составили (руб./л.):</w:t>
      </w:r>
    </w:p>
    <w:p w:rsidR="00BC0548" w:rsidRPr="00BC0548" w:rsidRDefault="00BC0548" w:rsidP="00BC0548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BC0548"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BC0548" w:rsidRPr="00BC0548" w:rsidTr="00BC0548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0548" w:rsidRPr="00BC0548" w:rsidRDefault="00BC0548" w:rsidP="00BC0548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548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0548" w:rsidRPr="00BC0548" w:rsidRDefault="00BC0548" w:rsidP="00BC0548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548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0548" w:rsidRPr="00BC0548" w:rsidRDefault="00BC0548" w:rsidP="00BC0548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548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0548" w:rsidRPr="00BC0548" w:rsidRDefault="00BC0548" w:rsidP="00BC0548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BC0548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BC054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BC0548" w:rsidRPr="00BC0548" w:rsidTr="00BC0548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0548" w:rsidRPr="00BC0548" w:rsidRDefault="00BC0548" w:rsidP="00BC0548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548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BC0548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BC0548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BC0548" w:rsidRPr="00BC0548" w:rsidRDefault="00BC0548" w:rsidP="00BC0548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548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0548" w:rsidRPr="00BC0548" w:rsidRDefault="00BC0548" w:rsidP="00BC0548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548">
              <w:rPr>
                <w:rFonts w:ascii="Tahoma" w:hAnsi="Tahoma" w:cs="Tahoma"/>
                <w:color w:val="000000"/>
                <w:sz w:val="20"/>
                <w:szCs w:val="20"/>
              </w:rPr>
              <w:t>40,90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0548" w:rsidRPr="00BC0548" w:rsidRDefault="00BC0548" w:rsidP="00BC0548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548">
              <w:rPr>
                <w:rFonts w:ascii="Tahoma" w:hAnsi="Tahoma" w:cs="Tahoma"/>
                <w:color w:val="000000"/>
                <w:sz w:val="20"/>
                <w:szCs w:val="20"/>
              </w:rPr>
              <w:t>43,90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0548" w:rsidRPr="00BC0548" w:rsidRDefault="00BC0548" w:rsidP="00BC0548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548">
              <w:rPr>
                <w:rFonts w:ascii="Tahoma" w:hAnsi="Tahoma" w:cs="Tahoma"/>
                <w:color w:val="000000"/>
                <w:sz w:val="20"/>
                <w:szCs w:val="20"/>
              </w:rPr>
              <w:t>43,90/</w:t>
            </w:r>
          </w:p>
        </w:tc>
      </w:tr>
      <w:tr w:rsidR="00BC0548" w:rsidRPr="00BC0548" w:rsidTr="00BC0548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0548" w:rsidRPr="00BC0548" w:rsidRDefault="00BC0548" w:rsidP="00BC0548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548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BC0548">
              <w:rPr>
                <w:rFonts w:ascii="Tahoma" w:hAnsi="Tahoma" w:cs="Tahoma"/>
                <w:color w:val="000000"/>
                <w:sz w:val="20"/>
                <w:szCs w:val="20"/>
              </w:rPr>
              <w:t>Черноземьенефтепродукт</w:t>
            </w:r>
            <w:proofErr w:type="spellEnd"/>
            <w:r w:rsidRPr="00BC0548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BC0548" w:rsidRPr="00BC0548" w:rsidRDefault="00BC0548" w:rsidP="00BC0548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548">
              <w:rPr>
                <w:rFonts w:ascii="Tahoma" w:hAnsi="Tahoma" w:cs="Tahoma"/>
                <w:color w:val="000000"/>
                <w:sz w:val="20"/>
                <w:szCs w:val="20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0548" w:rsidRPr="00BC0548" w:rsidRDefault="00BC0548" w:rsidP="00BC0548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548">
              <w:rPr>
                <w:rFonts w:ascii="Tahoma" w:hAnsi="Tahoma" w:cs="Tahoma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0548" w:rsidRPr="00BC0548" w:rsidRDefault="00BC0548" w:rsidP="00BC0548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548">
              <w:rPr>
                <w:rFonts w:ascii="Tahoma" w:hAnsi="Tahoma" w:cs="Tahoma"/>
                <w:color w:val="000000"/>
                <w:sz w:val="20"/>
                <w:szCs w:val="20"/>
              </w:rPr>
              <w:t>45,70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0548" w:rsidRPr="00BC0548" w:rsidRDefault="00BC0548" w:rsidP="00BC0548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548">
              <w:rPr>
                <w:rFonts w:ascii="Tahoma" w:hAnsi="Tahoma" w:cs="Tahoma"/>
                <w:color w:val="000000"/>
                <w:sz w:val="20"/>
                <w:szCs w:val="20"/>
              </w:rPr>
              <w:t>44,39/</w:t>
            </w:r>
          </w:p>
        </w:tc>
      </w:tr>
      <w:tr w:rsidR="00BC0548" w:rsidRPr="00BC0548" w:rsidTr="00BC0548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0548" w:rsidRPr="00BC0548" w:rsidRDefault="00BC0548" w:rsidP="00BC0548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548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BC0548" w:rsidRPr="00BC0548" w:rsidRDefault="00BC0548" w:rsidP="00BC0548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548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0548" w:rsidRPr="00BC0548" w:rsidRDefault="00BC0548" w:rsidP="00BC0548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548">
              <w:rPr>
                <w:rFonts w:ascii="Tahoma" w:hAnsi="Tahoma" w:cs="Tahoma"/>
                <w:color w:val="000000"/>
                <w:sz w:val="20"/>
                <w:szCs w:val="20"/>
              </w:rPr>
              <w:t>42,99-43,99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0548" w:rsidRPr="00BC0548" w:rsidRDefault="00BC0548" w:rsidP="00BC0548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548">
              <w:rPr>
                <w:rFonts w:ascii="Tahoma" w:hAnsi="Tahoma" w:cs="Tahoma"/>
                <w:color w:val="000000"/>
                <w:sz w:val="20"/>
                <w:szCs w:val="20"/>
              </w:rPr>
              <w:t>45,99-46,99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0548" w:rsidRPr="00BC0548" w:rsidRDefault="00BC0548" w:rsidP="00BC0548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548">
              <w:rPr>
                <w:rFonts w:ascii="Tahoma" w:hAnsi="Tahoma" w:cs="Tahoma"/>
                <w:color w:val="000000"/>
                <w:sz w:val="20"/>
                <w:szCs w:val="20"/>
              </w:rPr>
              <w:t>45,49-45,99/</w:t>
            </w:r>
          </w:p>
        </w:tc>
      </w:tr>
      <w:tr w:rsidR="00BC0548" w:rsidRPr="00BC0548" w:rsidTr="00BC0548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0548" w:rsidRPr="00BC0548" w:rsidRDefault="00BC0548" w:rsidP="00BC0548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548">
              <w:rPr>
                <w:rFonts w:ascii="Tahoma" w:hAnsi="Tahoma" w:cs="Tahoma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BC0548">
              <w:rPr>
                <w:rFonts w:ascii="Tahoma" w:hAnsi="Tahoma" w:cs="Tahoma"/>
                <w:color w:val="000000"/>
                <w:sz w:val="20"/>
                <w:szCs w:val="20"/>
              </w:rPr>
              <w:t>Булохова</w:t>
            </w:r>
            <w:proofErr w:type="spellEnd"/>
            <w:r w:rsidRPr="00BC054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И.А.</w:t>
            </w:r>
          </w:p>
          <w:p w:rsidR="00BC0548" w:rsidRPr="00BC0548" w:rsidRDefault="00BC0548" w:rsidP="00BC0548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548">
              <w:rPr>
                <w:rFonts w:ascii="Tahoma" w:hAnsi="Tahoma" w:cs="Tahoma"/>
                <w:color w:val="000000"/>
                <w:sz w:val="20"/>
                <w:szCs w:val="20"/>
              </w:rPr>
              <w:t>(АЗС бренд «</w:t>
            </w:r>
            <w:proofErr w:type="spellStart"/>
            <w:r w:rsidRPr="00BC0548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BC0548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0548" w:rsidRPr="00BC0548" w:rsidRDefault="00BC0548" w:rsidP="00BC0548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548">
              <w:rPr>
                <w:rFonts w:ascii="Tahoma" w:hAnsi="Tahoma" w:cs="Tahoma"/>
                <w:color w:val="000000"/>
                <w:sz w:val="20"/>
                <w:szCs w:val="20"/>
              </w:rPr>
              <w:t>41,97-42,97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0548" w:rsidRPr="00BC0548" w:rsidRDefault="00BC0548" w:rsidP="00BC0548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548">
              <w:rPr>
                <w:rFonts w:ascii="Tahoma" w:hAnsi="Tahoma" w:cs="Tahoma"/>
                <w:color w:val="000000"/>
                <w:sz w:val="20"/>
                <w:szCs w:val="20"/>
              </w:rPr>
              <w:t>44,97-45,97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0548" w:rsidRPr="00BC0548" w:rsidRDefault="00BC0548" w:rsidP="00BC0548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548">
              <w:rPr>
                <w:rFonts w:ascii="Tahoma" w:hAnsi="Tahoma" w:cs="Tahoma"/>
                <w:color w:val="000000"/>
                <w:sz w:val="20"/>
                <w:szCs w:val="20"/>
              </w:rPr>
              <w:t>45,07-45,97/</w:t>
            </w:r>
          </w:p>
        </w:tc>
      </w:tr>
    </w:tbl>
    <w:p w:rsidR="001C741A" w:rsidRPr="00BC0548" w:rsidRDefault="001C741A" w:rsidP="00BC0548"/>
    <w:sectPr w:rsidR="001C741A" w:rsidRPr="00BC0548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7A"/>
    <w:rsid w:val="00041D5A"/>
    <w:rsid w:val="000C6D7F"/>
    <w:rsid w:val="000E5855"/>
    <w:rsid w:val="001710A4"/>
    <w:rsid w:val="001712E0"/>
    <w:rsid w:val="00174595"/>
    <w:rsid w:val="001C741A"/>
    <w:rsid w:val="001E6006"/>
    <w:rsid w:val="00212957"/>
    <w:rsid w:val="0024647B"/>
    <w:rsid w:val="00256C89"/>
    <w:rsid w:val="00281321"/>
    <w:rsid w:val="00316A5A"/>
    <w:rsid w:val="00352876"/>
    <w:rsid w:val="0036101A"/>
    <w:rsid w:val="00386A1B"/>
    <w:rsid w:val="003B2396"/>
    <w:rsid w:val="004041EF"/>
    <w:rsid w:val="00430A9D"/>
    <w:rsid w:val="00447450"/>
    <w:rsid w:val="004E13B6"/>
    <w:rsid w:val="004E3956"/>
    <w:rsid w:val="004F5378"/>
    <w:rsid w:val="005307C6"/>
    <w:rsid w:val="00566659"/>
    <w:rsid w:val="005D25F9"/>
    <w:rsid w:val="00637A73"/>
    <w:rsid w:val="006C212B"/>
    <w:rsid w:val="006C736E"/>
    <w:rsid w:val="006F5791"/>
    <w:rsid w:val="00702E15"/>
    <w:rsid w:val="00711B92"/>
    <w:rsid w:val="00752BE7"/>
    <w:rsid w:val="00753468"/>
    <w:rsid w:val="00777F69"/>
    <w:rsid w:val="007C1F82"/>
    <w:rsid w:val="007C7096"/>
    <w:rsid w:val="007E0122"/>
    <w:rsid w:val="00831992"/>
    <w:rsid w:val="0083697E"/>
    <w:rsid w:val="008429A3"/>
    <w:rsid w:val="008858E0"/>
    <w:rsid w:val="00895C18"/>
    <w:rsid w:val="008E667A"/>
    <w:rsid w:val="00945C69"/>
    <w:rsid w:val="009A7224"/>
    <w:rsid w:val="009D2464"/>
    <w:rsid w:val="00A140F1"/>
    <w:rsid w:val="00A45741"/>
    <w:rsid w:val="00AE001E"/>
    <w:rsid w:val="00B04057"/>
    <w:rsid w:val="00B25F88"/>
    <w:rsid w:val="00B278C6"/>
    <w:rsid w:val="00B362E6"/>
    <w:rsid w:val="00B5270D"/>
    <w:rsid w:val="00B856F2"/>
    <w:rsid w:val="00BA6FF9"/>
    <w:rsid w:val="00BC0548"/>
    <w:rsid w:val="00BD1A86"/>
    <w:rsid w:val="00C1163B"/>
    <w:rsid w:val="00C2008D"/>
    <w:rsid w:val="00C75CCC"/>
    <w:rsid w:val="00CA7747"/>
    <w:rsid w:val="00D0315A"/>
    <w:rsid w:val="00D31398"/>
    <w:rsid w:val="00D34173"/>
    <w:rsid w:val="00D3478F"/>
    <w:rsid w:val="00D40A9A"/>
    <w:rsid w:val="00D473EA"/>
    <w:rsid w:val="00E52537"/>
    <w:rsid w:val="00E5300D"/>
    <w:rsid w:val="00E5775E"/>
    <w:rsid w:val="00E6350B"/>
    <w:rsid w:val="00EA4279"/>
    <w:rsid w:val="00ED73D9"/>
    <w:rsid w:val="00EF1C8B"/>
    <w:rsid w:val="00F50642"/>
    <w:rsid w:val="00F65099"/>
    <w:rsid w:val="00F72040"/>
    <w:rsid w:val="00F84C9D"/>
    <w:rsid w:val="00FA5DC4"/>
    <w:rsid w:val="00FC66B4"/>
    <w:rsid w:val="00FC7C67"/>
    <w:rsid w:val="00FD0E7D"/>
    <w:rsid w:val="00FD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2018-07-05T08:28:00Z</dcterms:created>
  <dcterms:modified xsi:type="dcterms:W3CDTF">2018-07-05T08:28:00Z</dcterms:modified>
</cp:coreProperties>
</file>